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F01FE9" w:rsidP="001D1ECC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02 </w:t>
      </w:r>
      <w:r w:rsidR="00500C5A">
        <w:rPr>
          <w:rFonts w:ascii="Liberation Serif" w:hAnsi="Liberation Serif" w:cs="Times New Roman"/>
          <w:sz w:val="28"/>
          <w:szCs w:val="28"/>
        </w:rPr>
        <w:t>декабря</w:t>
      </w: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D1ECC" w:rsidRPr="00824918">
        <w:rPr>
          <w:rFonts w:ascii="Liberation Serif" w:hAnsi="Liberation Serif" w:cs="Times New Roman"/>
          <w:sz w:val="28"/>
          <w:szCs w:val="28"/>
        </w:rPr>
        <w:t>20</w:t>
      </w:r>
      <w:r w:rsidR="001D1ECC">
        <w:rPr>
          <w:rFonts w:ascii="Liberation Serif" w:hAnsi="Liberation Serif" w:cs="Times New Roman"/>
          <w:sz w:val="28"/>
          <w:szCs w:val="28"/>
        </w:rPr>
        <w:t>2</w:t>
      </w:r>
      <w:r w:rsidR="00500C5A">
        <w:rPr>
          <w:rFonts w:ascii="Liberation Serif" w:hAnsi="Liberation Serif" w:cs="Times New Roman"/>
          <w:sz w:val="28"/>
          <w:szCs w:val="28"/>
        </w:rPr>
        <w:t>4</w:t>
      </w:r>
      <w:r w:rsidR="001D1ECC" w:rsidRPr="00824918">
        <w:rPr>
          <w:rFonts w:ascii="Liberation Serif" w:hAnsi="Liberation Serif" w:cs="Times New Roman"/>
          <w:sz w:val="28"/>
          <w:szCs w:val="28"/>
        </w:rPr>
        <w:t xml:space="preserve">  года                                            </w:t>
      </w:r>
      <w:r w:rsidR="001D1ECC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 w:rsidR="00500C5A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1D1ECC">
        <w:rPr>
          <w:rFonts w:ascii="Liberation Serif" w:hAnsi="Liberation Serif" w:cs="Times New Roman"/>
          <w:sz w:val="28"/>
          <w:szCs w:val="28"/>
        </w:rPr>
        <w:t xml:space="preserve">№  </w:t>
      </w:r>
      <w:r>
        <w:rPr>
          <w:rFonts w:ascii="Liberation Serif" w:hAnsi="Liberation Serif" w:cs="Times New Roman"/>
          <w:sz w:val="28"/>
          <w:szCs w:val="28"/>
        </w:rPr>
        <w:t>54</w:t>
      </w:r>
    </w:p>
    <w:p w:rsidR="001D1ECC" w:rsidRDefault="001D1ECC" w:rsidP="001D1ECC">
      <w:pPr>
        <w:spacing w:line="300" w:lineRule="exact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F01FE9" w:rsidRPr="00824918" w:rsidRDefault="00F01FE9" w:rsidP="001D1ECC">
      <w:pPr>
        <w:spacing w:line="300" w:lineRule="exact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1D1ECC" w:rsidRPr="00B509BF" w:rsidRDefault="001D1ECC" w:rsidP="001D1ECC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внесении изменений в приказ Финансового управления Администрации Каменского городского округа от </w:t>
      </w:r>
      <w:r w:rsidR="00614480">
        <w:rPr>
          <w:rFonts w:ascii="Liberation Serif" w:hAnsi="Liberation Serif"/>
          <w:i/>
          <w:sz w:val="28"/>
          <w:szCs w:val="28"/>
        </w:rPr>
        <w:t>29.12.2020 № 82</w:t>
      </w:r>
      <w:r w:rsidR="00206555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 xml:space="preserve"> «</w:t>
      </w:r>
      <w:r w:rsidR="00614480" w:rsidRPr="00ED68F5">
        <w:rPr>
          <w:rFonts w:ascii="Liberation Serif" w:hAnsi="Liberation Serif" w:cs="Times New Roman"/>
          <w:i/>
          <w:sz w:val="28"/>
          <w:szCs w:val="28"/>
        </w:rPr>
        <w:t>Об утверждении Типовой формы соглашения о предоставлении из местного бюджета муниципальным бюджетным или автономным учреждениям Каменского городского округа субсидии на иные цели</w:t>
      </w:r>
      <w:r>
        <w:rPr>
          <w:rFonts w:ascii="Liberation Serif" w:hAnsi="Liberation Serif"/>
          <w:i/>
          <w:sz w:val="28"/>
          <w:szCs w:val="28"/>
        </w:rPr>
        <w:t>»</w:t>
      </w:r>
      <w:r w:rsidRPr="00B509BF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</w:p>
    <w:p w:rsidR="001D1ECC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F01FE9" w:rsidRPr="00B509BF" w:rsidRDefault="00F01FE9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</w:t>
      </w:r>
      <w:r w:rsidR="00EA072E">
        <w:rPr>
          <w:rFonts w:ascii="Liberation Serif" w:hAnsi="Liberation Serif"/>
          <w:sz w:val="28"/>
          <w:szCs w:val="28"/>
        </w:rPr>
        <w:t> </w:t>
      </w:r>
      <w:r w:rsidRPr="00987809">
        <w:rPr>
          <w:rFonts w:ascii="Liberation Serif" w:hAnsi="Liberation Serif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  <w:r w:rsidR="007F4C61">
        <w:rPr>
          <w:rFonts w:ascii="Liberation Serif" w:hAnsi="Liberation Serif"/>
          <w:sz w:val="28"/>
          <w:szCs w:val="28"/>
        </w:rPr>
        <w:t>, руководствуясь Положением о Финансовом управлении Администрации Каменского городского округа, утвержденным Решением Думы Каменског</w:t>
      </w:r>
      <w:r w:rsidR="00650059">
        <w:rPr>
          <w:rFonts w:ascii="Liberation Serif" w:hAnsi="Liberation Serif"/>
          <w:sz w:val="28"/>
          <w:szCs w:val="28"/>
        </w:rPr>
        <w:t>о городского округа от 31.08.20</w:t>
      </w:r>
      <w:r w:rsidR="007F4C61">
        <w:rPr>
          <w:rFonts w:ascii="Liberation Serif" w:hAnsi="Liberation Serif"/>
          <w:sz w:val="28"/>
          <w:szCs w:val="28"/>
        </w:rPr>
        <w:t>10 года № 309 (в редакции решений Думы Каменского городского округа от 26.06.2014 года № 245, от 26.05.2022 года № 97, от</w:t>
      </w:r>
      <w:r w:rsidR="00EA072E">
        <w:rPr>
          <w:rFonts w:ascii="Liberation Serif" w:hAnsi="Liberation Serif"/>
          <w:sz w:val="28"/>
          <w:szCs w:val="28"/>
        </w:rPr>
        <w:t> </w:t>
      </w:r>
      <w:r w:rsidR="007F4C61">
        <w:rPr>
          <w:rFonts w:ascii="Liberation Serif" w:hAnsi="Liberation Serif"/>
          <w:sz w:val="28"/>
          <w:szCs w:val="28"/>
        </w:rPr>
        <w:t>29.08.2024 года № 402)</w:t>
      </w: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B509BF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B509BF">
        <w:rPr>
          <w:rFonts w:ascii="Liberation Serif" w:hAnsi="Liberation Serif"/>
          <w:b/>
          <w:sz w:val="28"/>
          <w:szCs w:val="28"/>
        </w:rPr>
        <w:t xml:space="preserve"> Р И К А З Ы В А Ю:</w:t>
      </w:r>
    </w:p>
    <w:p w:rsidR="001D1ECC" w:rsidRDefault="001D1ECC" w:rsidP="008E5C27">
      <w:pPr>
        <w:pStyle w:val="ConsPlusNormal"/>
        <w:numPr>
          <w:ilvl w:val="0"/>
          <w:numId w:val="1"/>
        </w:numPr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</w:t>
      </w:r>
      <w:r w:rsidRPr="001D1ECC">
        <w:rPr>
          <w:rFonts w:ascii="Liberation Serif" w:hAnsi="Liberation Serif"/>
          <w:sz w:val="28"/>
          <w:szCs w:val="28"/>
        </w:rPr>
        <w:t xml:space="preserve"> в приказ Финансового управления Администрации Каменского городского округа </w:t>
      </w:r>
      <w:r w:rsidR="007F4C61" w:rsidRPr="007F4C61">
        <w:rPr>
          <w:rFonts w:ascii="Liberation Serif" w:hAnsi="Liberation Serif"/>
          <w:sz w:val="28"/>
          <w:szCs w:val="28"/>
        </w:rPr>
        <w:t>от 29.12.2020 № 82  «</w:t>
      </w:r>
      <w:r w:rsidR="007F4C61" w:rsidRPr="007F4C61">
        <w:rPr>
          <w:rFonts w:ascii="Liberation Serif" w:hAnsi="Liberation Serif" w:cs="Times New Roman"/>
          <w:sz w:val="28"/>
          <w:szCs w:val="28"/>
        </w:rPr>
        <w:t>Об утверждении Типовой формы соглашения о предоставлении из местного бюджета муниципальным бюджетным или автономным учреждениям Каменского городского округа субсидии на иные цели</w:t>
      </w:r>
      <w:r w:rsidR="007F4C61" w:rsidRPr="007F4C61">
        <w:rPr>
          <w:rFonts w:ascii="Liberation Serif" w:hAnsi="Liberation Serif"/>
          <w:sz w:val="28"/>
          <w:szCs w:val="28"/>
        </w:rPr>
        <w:t>»</w:t>
      </w:r>
      <w:r w:rsidR="008E5C27">
        <w:rPr>
          <w:rFonts w:ascii="Liberation Serif" w:hAnsi="Liberation Serif"/>
          <w:sz w:val="28"/>
          <w:szCs w:val="28"/>
        </w:rPr>
        <w:t xml:space="preserve"> (далее – приказ) следующие изменения:</w:t>
      </w:r>
    </w:p>
    <w:p w:rsidR="008E5C27" w:rsidRDefault="008E5C27" w:rsidP="008E5C27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приказа изложить в следующей редакции:</w:t>
      </w:r>
    </w:p>
    <w:p w:rsidR="008E5C27" w:rsidRDefault="00206555" w:rsidP="008E5C2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06555">
        <w:rPr>
          <w:rFonts w:ascii="Liberation Serif" w:hAnsi="Liberation Serif"/>
          <w:sz w:val="28"/>
          <w:szCs w:val="28"/>
        </w:rPr>
        <w:t>«</w:t>
      </w:r>
      <w:r w:rsidR="00830E80" w:rsidRPr="007F4C61">
        <w:rPr>
          <w:rFonts w:ascii="Liberation Serif" w:hAnsi="Liberation Serif" w:cs="Times New Roman"/>
          <w:sz w:val="28"/>
          <w:szCs w:val="28"/>
        </w:rPr>
        <w:t xml:space="preserve">Об утверждении Типовой формы соглашения о предоставлении из местного бюджета муниципальным бюджетным или автономным учреждениям Каменского </w:t>
      </w:r>
      <w:r w:rsidR="00830E80">
        <w:rPr>
          <w:rFonts w:ascii="Liberation Serif" w:hAnsi="Liberation Serif" w:cs="Times New Roman"/>
          <w:sz w:val="28"/>
          <w:szCs w:val="28"/>
        </w:rPr>
        <w:t>муниципального</w:t>
      </w:r>
      <w:r w:rsidR="00830E80" w:rsidRPr="007F4C61"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830E80">
        <w:rPr>
          <w:rFonts w:ascii="Liberation Serif" w:hAnsi="Liberation Serif" w:cs="Times New Roman"/>
          <w:sz w:val="28"/>
          <w:szCs w:val="28"/>
        </w:rPr>
        <w:t xml:space="preserve">Свердловской области </w:t>
      </w:r>
      <w:r w:rsidR="00830E80" w:rsidRPr="007F4C61">
        <w:rPr>
          <w:rFonts w:ascii="Liberation Serif" w:hAnsi="Liberation Serif" w:cs="Times New Roman"/>
          <w:sz w:val="28"/>
          <w:szCs w:val="28"/>
        </w:rPr>
        <w:t>субсидии на иные цели</w:t>
      </w:r>
      <w:r w:rsidRPr="00206555">
        <w:rPr>
          <w:rFonts w:ascii="Liberation Serif" w:hAnsi="Liberation Serif"/>
          <w:sz w:val="28"/>
          <w:szCs w:val="28"/>
        </w:rPr>
        <w:t>»</w:t>
      </w:r>
      <w:r w:rsidR="00D56F51">
        <w:rPr>
          <w:rFonts w:ascii="Liberation Serif" w:hAnsi="Liberation Serif"/>
          <w:sz w:val="28"/>
          <w:szCs w:val="28"/>
        </w:rPr>
        <w:t>;</w:t>
      </w:r>
    </w:p>
    <w:p w:rsidR="00D56F51" w:rsidRDefault="00D56F51" w:rsidP="00263231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пункт 1</w:t>
      </w:r>
      <w:r w:rsidR="0026323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приказа изложить в следующей редакции:</w:t>
      </w:r>
    </w:p>
    <w:p w:rsidR="001D1ECC" w:rsidRDefault="00D56F51" w:rsidP="00D56F5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D90B9B">
        <w:rPr>
          <w:rFonts w:ascii="Liberation Serif" w:hAnsi="Liberation Serif"/>
          <w:sz w:val="28"/>
          <w:szCs w:val="28"/>
        </w:rPr>
        <w:t xml:space="preserve">1. </w:t>
      </w:r>
      <w:r w:rsidR="00E53973">
        <w:rPr>
          <w:rFonts w:ascii="Liberation Serif" w:hAnsi="Liberation Serif"/>
          <w:sz w:val="28"/>
          <w:szCs w:val="28"/>
        </w:rPr>
        <w:t xml:space="preserve">Утвердить Типовую форму </w:t>
      </w:r>
      <w:hyperlink w:anchor="P33" w:history="1">
        <w:r w:rsidR="00E53973">
          <w:rPr>
            <w:rFonts w:ascii="Liberation Serif" w:hAnsi="Liberation Serif"/>
            <w:sz w:val="28"/>
            <w:szCs w:val="28"/>
          </w:rPr>
          <w:t>соглашения</w:t>
        </w:r>
      </w:hyperlink>
      <w:r w:rsidR="00E53973">
        <w:rPr>
          <w:rFonts w:ascii="Liberation Serif" w:hAnsi="Liberation Serif"/>
          <w:sz w:val="28"/>
          <w:szCs w:val="28"/>
        </w:rPr>
        <w:t xml:space="preserve"> о предоставлении из местного бюджета </w:t>
      </w:r>
      <w:r w:rsidR="00E53973">
        <w:rPr>
          <w:rFonts w:ascii="Liberation Serif" w:hAnsi="Liberation Serif" w:cs="Times New Roman"/>
          <w:sz w:val="28"/>
          <w:szCs w:val="28"/>
        </w:rPr>
        <w:t xml:space="preserve">муниципальным бюджетным или автономным учреждениям Каменского муниципального округа Свердловской области </w:t>
      </w:r>
      <w:r w:rsidR="00E53973">
        <w:rPr>
          <w:rFonts w:ascii="Liberation Serif" w:hAnsi="Liberation Serif"/>
          <w:sz w:val="28"/>
          <w:szCs w:val="28"/>
        </w:rPr>
        <w:t>субсидии на иные цели (прилагается)</w:t>
      </w:r>
      <w:proofErr w:type="gramStart"/>
      <w:r w:rsidR="00E5397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  <w:r w:rsidR="00263231">
        <w:rPr>
          <w:rFonts w:ascii="Liberation Serif" w:hAnsi="Liberation Serif"/>
          <w:sz w:val="28"/>
          <w:szCs w:val="28"/>
        </w:rPr>
        <w:t>;</w:t>
      </w:r>
    </w:p>
    <w:p w:rsidR="00263231" w:rsidRDefault="00263231" w:rsidP="00263231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в пункте </w:t>
      </w:r>
      <w:r w:rsidR="000D6CA8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приказа слова «</w:t>
      </w:r>
      <w:r w:rsidR="000D6CA8">
        <w:rPr>
          <w:rFonts w:ascii="Liberation Serif" w:hAnsi="Liberation Serif"/>
          <w:sz w:val="28"/>
          <w:szCs w:val="28"/>
        </w:rPr>
        <w:t>городского округа</w:t>
      </w:r>
      <w:r w:rsidR="00364487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заменить словами «муниципального округа Свердловской области».</w:t>
      </w:r>
    </w:p>
    <w:p w:rsidR="00263231" w:rsidRDefault="00263231" w:rsidP="00263231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в </w:t>
      </w:r>
      <w:r w:rsidR="00AE4F1B" w:rsidRPr="00294312">
        <w:rPr>
          <w:rFonts w:ascii="Liberation Serif" w:hAnsi="Liberation Serif"/>
          <w:sz w:val="28"/>
          <w:szCs w:val="28"/>
        </w:rPr>
        <w:t xml:space="preserve">Типовую форму </w:t>
      </w:r>
      <w:hyperlink r:id="rId8" w:history="1">
        <w:r w:rsidR="00AE4F1B" w:rsidRPr="00294312">
          <w:rPr>
            <w:rFonts w:ascii="Liberation Serif" w:hAnsi="Liberation Serif"/>
            <w:sz w:val="28"/>
            <w:szCs w:val="28"/>
          </w:rPr>
          <w:t>соглашения</w:t>
        </w:r>
      </w:hyperlink>
      <w:r w:rsidR="00AE4F1B" w:rsidRPr="00294312">
        <w:rPr>
          <w:rFonts w:ascii="Liberation Serif" w:hAnsi="Liberation Serif"/>
          <w:sz w:val="28"/>
          <w:szCs w:val="28"/>
        </w:rPr>
        <w:t xml:space="preserve"> </w:t>
      </w:r>
      <w:r w:rsidR="003F1C52">
        <w:rPr>
          <w:rFonts w:ascii="Liberation Serif" w:hAnsi="Liberation Serif"/>
          <w:sz w:val="28"/>
          <w:szCs w:val="28"/>
        </w:rPr>
        <w:t>о предоставлении из</w:t>
      </w:r>
      <w:r w:rsidR="00365D2A">
        <w:rPr>
          <w:rFonts w:ascii="Liberation Serif" w:hAnsi="Liberation Serif"/>
          <w:sz w:val="28"/>
          <w:szCs w:val="28"/>
        </w:rPr>
        <w:t> </w:t>
      </w:r>
      <w:r w:rsidR="003F1C52">
        <w:rPr>
          <w:rFonts w:ascii="Liberation Serif" w:hAnsi="Liberation Serif"/>
          <w:sz w:val="28"/>
          <w:szCs w:val="28"/>
        </w:rPr>
        <w:t xml:space="preserve">местного бюджета </w:t>
      </w:r>
      <w:r w:rsidR="003F1C52">
        <w:rPr>
          <w:rFonts w:ascii="Liberation Serif" w:hAnsi="Liberation Serif" w:cs="Times New Roman"/>
          <w:sz w:val="28"/>
          <w:szCs w:val="28"/>
        </w:rPr>
        <w:t xml:space="preserve">муниципальным бюджетным или автономным учреждениям Каменского городского округа </w:t>
      </w:r>
      <w:r w:rsidR="003F1C52">
        <w:rPr>
          <w:rFonts w:ascii="Liberation Serif" w:hAnsi="Liberation Serif"/>
          <w:sz w:val="28"/>
          <w:szCs w:val="28"/>
        </w:rPr>
        <w:t>субсидии на иные цели</w:t>
      </w:r>
      <w:r w:rsidR="00AE4F1B">
        <w:rPr>
          <w:rFonts w:ascii="Liberation Serif" w:hAnsi="Liberation Serif"/>
          <w:sz w:val="28"/>
          <w:szCs w:val="28"/>
        </w:rPr>
        <w:t xml:space="preserve">, утвержденную приказом </w:t>
      </w:r>
      <w:r w:rsidR="00AE4F1B" w:rsidRPr="001D1ECC">
        <w:rPr>
          <w:rFonts w:ascii="Liberation Serif" w:hAnsi="Liberation Serif"/>
          <w:sz w:val="28"/>
          <w:szCs w:val="28"/>
        </w:rPr>
        <w:t xml:space="preserve">Финансового управления Администрации Каменского городского округа от </w:t>
      </w:r>
      <w:r w:rsidR="003F1C52">
        <w:rPr>
          <w:rFonts w:ascii="Liberation Serif" w:hAnsi="Liberation Serif"/>
          <w:sz w:val="28"/>
          <w:szCs w:val="28"/>
        </w:rPr>
        <w:t>29.12.2020</w:t>
      </w:r>
      <w:r w:rsidR="00C20665">
        <w:rPr>
          <w:rFonts w:ascii="Liberation Serif" w:hAnsi="Liberation Serif"/>
          <w:sz w:val="28"/>
          <w:szCs w:val="28"/>
        </w:rPr>
        <w:t xml:space="preserve"> года</w:t>
      </w:r>
      <w:r w:rsidR="00AE4F1B" w:rsidRPr="001D1ECC">
        <w:rPr>
          <w:rFonts w:ascii="Liberation Serif" w:hAnsi="Liberation Serif"/>
          <w:sz w:val="28"/>
          <w:szCs w:val="28"/>
        </w:rPr>
        <w:t xml:space="preserve"> № </w:t>
      </w:r>
      <w:r w:rsidR="003F1C52">
        <w:rPr>
          <w:rFonts w:ascii="Liberation Serif" w:hAnsi="Liberation Serif"/>
          <w:sz w:val="28"/>
          <w:szCs w:val="28"/>
        </w:rPr>
        <w:t>82</w:t>
      </w:r>
      <w:r w:rsidR="00AE4F1B" w:rsidRPr="00294312">
        <w:rPr>
          <w:rFonts w:ascii="Liberation Serif" w:hAnsi="Liberation Serif"/>
          <w:sz w:val="28"/>
          <w:szCs w:val="28"/>
        </w:rPr>
        <w:t xml:space="preserve"> (далее - Типовая форма соглашения)</w:t>
      </w:r>
      <w:r>
        <w:rPr>
          <w:rFonts w:ascii="Liberation Serif" w:hAnsi="Liberation Serif"/>
          <w:sz w:val="28"/>
          <w:szCs w:val="28"/>
        </w:rPr>
        <w:t>, следующие изменения:</w:t>
      </w:r>
    </w:p>
    <w:p w:rsidR="00263231" w:rsidRDefault="00263231" w:rsidP="00FE4744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наименование </w:t>
      </w:r>
      <w:r w:rsidR="00907226">
        <w:rPr>
          <w:rFonts w:ascii="Liberation Serif" w:hAnsi="Liberation Serif"/>
          <w:sz w:val="28"/>
          <w:szCs w:val="28"/>
        </w:rPr>
        <w:t>Типовой формы соглашения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63231" w:rsidRDefault="00263231" w:rsidP="0026323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3F1C52" w:rsidRPr="00294312">
        <w:rPr>
          <w:rFonts w:ascii="Liberation Serif" w:hAnsi="Liberation Serif"/>
          <w:sz w:val="28"/>
          <w:szCs w:val="28"/>
        </w:rPr>
        <w:t>Типов</w:t>
      </w:r>
      <w:r w:rsidR="003F1C52">
        <w:rPr>
          <w:rFonts w:ascii="Liberation Serif" w:hAnsi="Liberation Serif"/>
          <w:sz w:val="28"/>
          <w:szCs w:val="28"/>
        </w:rPr>
        <w:t>ая</w:t>
      </w:r>
      <w:r w:rsidR="003F1C52" w:rsidRPr="00294312">
        <w:rPr>
          <w:rFonts w:ascii="Liberation Serif" w:hAnsi="Liberation Serif"/>
          <w:sz w:val="28"/>
          <w:szCs w:val="28"/>
        </w:rPr>
        <w:t xml:space="preserve"> форм</w:t>
      </w:r>
      <w:r w:rsidR="003F1C52">
        <w:rPr>
          <w:rFonts w:ascii="Liberation Serif" w:hAnsi="Liberation Serif"/>
          <w:sz w:val="28"/>
          <w:szCs w:val="28"/>
        </w:rPr>
        <w:t>а</w:t>
      </w:r>
      <w:r w:rsidR="003F1C52" w:rsidRPr="00294312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="003F1C52" w:rsidRPr="00294312">
          <w:rPr>
            <w:rFonts w:ascii="Liberation Serif" w:hAnsi="Liberation Serif"/>
            <w:sz w:val="28"/>
            <w:szCs w:val="28"/>
          </w:rPr>
          <w:t>соглашения</w:t>
        </w:r>
      </w:hyperlink>
      <w:r w:rsidR="003F1C52" w:rsidRPr="00294312">
        <w:rPr>
          <w:rFonts w:ascii="Liberation Serif" w:hAnsi="Liberation Serif"/>
          <w:sz w:val="28"/>
          <w:szCs w:val="28"/>
        </w:rPr>
        <w:t xml:space="preserve"> </w:t>
      </w:r>
      <w:r w:rsidR="003F1C52">
        <w:rPr>
          <w:rFonts w:ascii="Liberation Serif" w:hAnsi="Liberation Serif"/>
          <w:sz w:val="28"/>
          <w:szCs w:val="28"/>
        </w:rPr>
        <w:t xml:space="preserve">о предоставлении из местного бюджета </w:t>
      </w:r>
      <w:r w:rsidR="003F1C52">
        <w:rPr>
          <w:rFonts w:ascii="Liberation Serif" w:hAnsi="Liberation Serif" w:cs="Times New Roman"/>
          <w:sz w:val="28"/>
          <w:szCs w:val="28"/>
        </w:rPr>
        <w:t xml:space="preserve">муниципальным бюджетным или автономным учреждениям Каменского муниципального округа Свердловской области </w:t>
      </w:r>
      <w:r w:rsidR="003F1C52">
        <w:rPr>
          <w:rFonts w:ascii="Liberation Serif" w:hAnsi="Liberation Serif"/>
          <w:sz w:val="28"/>
          <w:szCs w:val="28"/>
        </w:rPr>
        <w:t>субсидии на иные цели</w:t>
      </w:r>
      <w:r>
        <w:rPr>
          <w:rFonts w:ascii="Liberation Serif" w:hAnsi="Liberation Serif"/>
          <w:sz w:val="28"/>
          <w:szCs w:val="28"/>
        </w:rPr>
        <w:t>»;</w:t>
      </w:r>
    </w:p>
    <w:p w:rsidR="00263231" w:rsidRDefault="00A97BE1" w:rsidP="006E3DFF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263231">
        <w:rPr>
          <w:rFonts w:ascii="Liberation Serif" w:hAnsi="Liberation Serif"/>
          <w:sz w:val="28"/>
          <w:szCs w:val="28"/>
        </w:rPr>
        <w:t xml:space="preserve">о всему тексту </w:t>
      </w:r>
      <w:r w:rsidR="00311069">
        <w:rPr>
          <w:rFonts w:ascii="Liberation Serif" w:hAnsi="Liberation Serif"/>
          <w:sz w:val="28"/>
          <w:szCs w:val="28"/>
        </w:rPr>
        <w:t>Типовой формы соглашения</w:t>
      </w:r>
      <w:r w:rsidR="00263231">
        <w:rPr>
          <w:rFonts w:ascii="Liberation Serif" w:hAnsi="Liberation Serif"/>
          <w:sz w:val="28"/>
          <w:szCs w:val="28"/>
        </w:rPr>
        <w:t xml:space="preserve"> слова «городского округа» заменить словами «муниципального округа Свердловской области».</w:t>
      </w:r>
    </w:p>
    <w:p w:rsidR="00311069" w:rsidRDefault="003D06D1" w:rsidP="003D06D1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в Приложение № </w:t>
      </w:r>
      <w:r w:rsidR="006E3DFF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к Типовой форме соглашения следующие изменения:</w:t>
      </w:r>
    </w:p>
    <w:p w:rsidR="006E3DFF" w:rsidRDefault="00D80D21" w:rsidP="006E3DFF">
      <w:pPr>
        <w:pStyle w:val="ConsPlusNormal"/>
        <w:numPr>
          <w:ilvl w:val="1"/>
          <w:numId w:val="2"/>
        </w:numPr>
        <w:ind w:left="1418" w:hanging="851"/>
        <w:jc w:val="both"/>
        <w:rPr>
          <w:rFonts w:ascii="Liberation Serif" w:hAnsi="Liberation Serif"/>
          <w:sz w:val="28"/>
          <w:szCs w:val="28"/>
        </w:rPr>
      </w:pPr>
      <w:r w:rsidRPr="006E3DFF">
        <w:rPr>
          <w:rFonts w:ascii="Liberation Serif" w:hAnsi="Liberation Serif"/>
          <w:sz w:val="28"/>
          <w:szCs w:val="28"/>
        </w:rPr>
        <w:t xml:space="preserve">в преамбуле Приложения № </w:t>
      </w:r>
      <w:r w:rsidR="006E3DFF" w:rsidRPr="006E3DFF">
        <w:rPr>
          <w:rFonts w:ascii="Liberation Serif" w:hAnsi="Liberation Serif"/>
          <w:sz w:val="28"/>
          <w:szCs w:val="28"/>
        </w:rPr>
        <w:t>5</w:t>
      </w:r>
      <w:r w:rsidR="000423CF" w:rsidRPr="006E3DFF">
        <w:rPr>
          <w:rFonts w:ascii="Liberation Serif" w:hAnsi="Liberation Serif"/>
          <w:sz w:val="28"/>
          <w:szCs w:val="28"/>
        </w:rPr>
        <w:t xml:space="preserve"> к</w:t>
      </w:r>
      <w:r w:rsidRPr="006E3DFF">
        <w:rPr>
          <w:rFonts w:ascii="Liberation Serif" w:hAnsi="Liberation Serif"/>
          <w:sz w:val="28"/>
          <w:szCs w:val="28"/>
        </w:rPr>
        <w:t xml:space="preserve"> Типовой форм</w:t>
      </w:r>
      <w:r w:rsidR="000423CF" w:rsidRPr="006E3DFF">
        <w:rPr>
          <w:rFonts w:ascii="Liberation Serif" w:hAnsi="Liberation Serif"/>
          <w:sz w:val="28"/>
          <w:szCs w:val="28"/>
        </w:rPr>
        <w:t>е</w:t>
      </w:r>
      <w:r w:rsidR="006E3DFF" w:rsidRPr="006E3DFF">
        <w:rPr>
          <w:rFonts w:ascii="Liberation Serif" w:hAnsi="Liberation Serif"/>
          <w:sz w:val="28"/>
          <w:szCs w:val="28"/>
        </w:rPr>
        <w:t xml:space="preserve"> соглашения</w:t>
      </w:r>
      <w:r w:rsidR="006E3DFF">
        <w:rPr>
          <w:rFonts w:ascii="Liberation Serif" w:hAnsi="Liberation Serif"/>
          <w:sz w:val="28"/>
          <w:szCs w:val="28"/>
        </w:rPr>
        <w:t xml:space="preserve"> </w:t>
      </w:r>
      <w:r w:rsidRPr="006E3DFF">
        <w:rPr>
          <w:rFonts w:ascii="Liberation Serif" w:hAnsi="Liberation Serif"/>
          <w:sz w:val="28"/>
          <w:szCs w:val="28"/>
        </w:rPr>
        <w:t xml:space="preserve">слова </w:t>
      </w:r>
    </w:p>
    <w:p w:rsidR="00D80D21" w:rsidRDefault="00D80D21" w:rsidP="006E3DFF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«городского округа» заменить словами «муниципального округа Свердловской области».</w:t>
      </w:r>
    </w:p>
    <w:p w:rsidR="008F55CC" w:rsidRDefault="00164390" w:rsidP="008F55CC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8F55CC">
        <w:rPr>
          <w:rFonts w:ascii="Liberation Serif" w:hAnsi="Liberation Serif"/>
          <w:sz w:val="28"/>
          <w:szCs w:val="28"/>
        </w:rPr>
        <w:t xml:space="preserve">Внести в Приложение № </w:t>
      </w:r>
      <w:r w:rsidR="008F55CC" w:rsidRPr="008F55CC">
        <w:rPr>
          <w:rFonts w:ascii="Liberation Serif" w:hAnsi="Liberation Serif"/>
          <w:sz w:val="28"/>
          <w:szCs w:val="28"/>
        </w:rPr>
        <w:t>6</w:t>
      </w:r>
      <w:r w:rsidRPr="008F55CC">
        <w:rPr>
          <w:rFonts w:ascii="Liberation Serif" w:hAnsi="Liberation Serif"/>
          <w:sz w:val="28"/>
          <w:szCs w:val="28"/>
        </w:rPr>
        <w:t xml:space="preserve"> к Типовой форме</w:t>
      </w:r>
      <w:r w:rsidR="008F55CC" w:rsidRPr="008F55CC">
        <w:rPr>
          <w:rFonts w:ascii="Liberation Serif" w:hAnsi="Liberation Serif"/>
          <w:sz w:val="28"/>
          <w:szCs w:val="28"/>
        </w:rPr>
        <w:t xml:space="preserve"> соглашения следующие изменения</w:t>
      </w:r>
      <w:r w:rsidR="008F55CC">
        <w:rPr>
          <w:rFonts w:ascii="Liberation Serif" w:hAnsi="Liberation Serif"/>
          <w:sz w:val="28"/>
          <w:szCs w:val="28"/>
        </w:rPr>
        <w:t>:</w:t>
      </w:r>
    </w:p>
    <w:p w:rsidR="00164390" w:rsidRPr="008F55CC" w:rsidRDefault="008F55CC" w:rsidP="008F55CC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6E3DFF">
        <w:rPr>
          <w:rFonts w:ascii="Liberation Serif" w:hAnsi="Liberation Serif"/>
          <w:sz w:val="28"/>
          <w:szCs w:val="28"/>
        </w:rPr>
        <w:t xml:space="preserve">в преамбуле Приложения № </w:t>
      </w:r>
      <w:r>
        <w:rPr>
          <w:rFonts w:ascii="Liberation Serif" w:hAnsi="Liberation Serif"/>
          <w:sz w:val="28"/>
          <w:szCs w:val="28"/>
        </w:rPr>
        <w:t xml:space="preserve">6 </w:t>
      </w:r>
      <w:r w:rsidRPr="006E3DFF">
        <w:rPr>
          <w:rFonts w:ascii="Liberation Serif" w:hAnsi="Liberation Serif"/>
          <w:sz w:val="28"/>
          <w:szCs w:val="28"/>
        </w:rPr>
        <w:t>к Типовой форме соглашения</w:t>
      </w:r>
      <w:r w:rsidRPr="008F55CC">
        <w:rPr>
          <w:rFonts w:ascii="Liberation Serif" w:hAnsi="Liberation Serif"/>
          <w:sz w:val="28"/>
          <w:szCs w:val="28"/>
        </w:rPr>
        <w:t xml:space="preserve"> </w:t>
      </w:r>
      <w:r w:rsidR="00164390" w:rsidRPr="008F55CC">
        <w:rPr>
          <w:rFonts w:ascii="Liberation Serif" w:hAnsi="Liberation Serif"/>
          <w:sz w:val="28"/>
          <w:szCs w:val="28"/>
        </w:rPr>
        <w:t>слова «городского округа» заменить словами «муниципального округа Свердловской области».</w:t>
      </w:r>
    </w:p>
    <w:p w:rsidR="001D1ECC" w:rsidRPr="00B509BF" w:rsidRDefault="00F4200F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1D1ECC">
        <w:rPr>
          <w:rFonts w:ascii="Liberation Serif" w:hAnsi="Liberation Serif"/>
          <w:sz w:val="28"/>
          <w:szCs w:val="28"/>
        </w:rPr>
        <w:t>. Настоящий п</w:t>
      </w:r>
      <w:r w:rsidR="001D1ECC" w:rsidRPr="00B509BF">
        <w:rPr>
          <w:rFonts w:ascii="Liberation Serif" w:hAnsi="Liberation Serif"/>
          <w:sz w:val="28"/>
          <w:szCs w:val="28"/>
        </w:rPr>
        <w:t xml:space="preserve">риказ вступает в силу с </w:t>
      </w:r>
      <w:r w:rsidR="00263231">
        <w:rPr>
          <w:rFonts w:ascii="Liberation Serif" w:hAnsi="Liberation Serif"/>
          <w:sz w:val="28"/>
          <w:szCs w:val="28"/>
        </w:rPr>
        <w:t>01 января 2025 года</w:t>
      </w:r>
      <w:r w:rsidR="001D1ECC" w:rsidRPr="00B509BF">
        <w:rPr>
          <w:rFonts w:ascii="Liberation Serif" w:hAnsi="Liberation Serif"/>
          <w:sz w:val="28"/>
          <w:szCs w:val="28"/>
        </w:rPr>
        <w:t>.</w:t>
      </w:r>
    </w:p>
    <w:p w:rsidR="001D1ECC" w:rsidRPr="00B509BF" w:rsidRDefault="00F4200F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D1ECC" w:rsidRPr="00B509BF">
        <w:rPr>
          <w:rFonts w:ascii="Liberation Serif" w:hAnsi="Liberation Serif"/>
          <w:sz w:val="28"/>
          <w:szCs w:val="28"/>
        </w:rPr>
        <w:t>. Опубликова</w:t>
      </w:r>
      <w:r w:rsidR="001D1ECC">
        <w:rPr>
          <w:rFonts w:ascii="Liberation Serif" w:hAnsi="Liberation Serif"/>
          <w:sz w:val="28"/>
          <w:szCs w:val="28"/>
        </w:rPr>
        <w:t>ть настоящий п</w:t>
      </w:r>
      <w:r w:rsidR="001D1ECC" w:rsidRPr="00B509BF">
        <w:rPr>
          <w:rFonts w:ascii="Liberation Serif" w:hAnsi="Liberation Serif"/>
          <w:sz w:val="28"/>
          <w:szCs w:val="28"/>
        </w:rPr>
        <w:t>риказ на официальном сайте Администрации Каменского городского округа.</w:t>
      </w:r>
    </w:p>
    <w:p w:rsidR="00A710A4" w:rsidRDefault="00A710A4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A710A4" w:rsidRDefault="00A710A4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A710A4" w:rsidRDefault="00A710A4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509BF">
        <w:rPr>
          <w:rFonts w:ascii="Liberation Serif" w:hAnsi="Liberation Serif"/>
          <w:sz w:val="28"/>
          <w:szCs w:val="28"/>
        </w:rPr>
        <w:t>Начальник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509BF">
        <w:rPr>
          <w:rFonts w:ascii="Liberation Serif" w:hAnsi="Liberation Serif"/>
          <w:sz w:val="28"/>
          <w:szCs w:val="28"/>
        </w:rPr>
        <w:t>Финансового управления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B509BF">
        <w:rPr>
          <w:rFonts w:ascii="Liberation Serif" w:hAnsi="Liberation Serif"/>
          <w:sz w:val="28"/>
          <w:szCs w:val="28"/>
        </w:rPr>
        <w:t>Н.Л.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509BF">
        <w:rPr>
          <w:rFonts w:ascii="Liberation Serif" w:hAnsi="Liberation Serif"/>
          <w:sz w:val="28"/>
          <w:szCs w:val="28"/>
        </w:rPr>
        <w:t>Лежнева</w:t>
      </w:r>
    </w:p>
    <w:p w:rsidR="00891163" w:rsidRPr="007A0F96" w:rsidRDefault="00891163" w:rsidP="00FD780C">
      <w:pPr>
        <w:spacing w:line="360" w:lineRule="auto"/>
        <w:rPr>
          <w:rFonts w:ascii="Liberation Serif" w:hAnsi="Liberation Serif"/>
          <w:sz w:val="28"/>
          <w:szCs w:val="28"/>
        </w:rPr>
      </w:pPr>
    </w:p>
    <w:sectPr w:rsidR="00891163" w:rsidRPr="007A0F96" w:rsidSect="00EB6A83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83" w:rsidRDefault="00EB6A83" w:rsidP="00EB6A83">
      <w:r>
        <w:separator/>
      </w:r>
    </w:p>
  </w:endnote>
  <w:endnote w:type="continuationSeparator" w:id="0">
    <w:p w:rsidR="00EB6A83" w:rsidRDefault="00EB6A83" w:rsidP="00E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83" w:rsidRDefault="00EB6A83" w:rsidP="00EB6A83">
      <w:r>
        <w:separator/>
      </w:r>
    </w:p>
  </w:footnote>
  <w:footnote w:type="continuationSeparator" w:id="0">
    <w:p w:rsidR="00EB6A83" w:rsidRDefault="00EB6A83" w:rsidP="00EB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857521"/>
      <w:docPartObj>
        <w:docPartGallery w:val="Page Numbers (Top of Page)"/>
        <w:docPartUnique/>
      </w:docPartObj>
    </w:sdtPr>
    <w:sdtEndPr/>
    <w:sdtContent>
      <w:p w:rsidR="00EB6A83" w:rsidRDefault="00EB6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0A4">
          <w:rPr>
            <w:noProof/>
          </w:rPr>
          <w:t>2</w:t>
        </w:r>
        <w:r>
          <w:fldChar w:fldCharType="end"/>
        </w:r>
      </w:p>
    </w:sdtContent>
  </w:sdt>
  <w:p w:rsidR="00EB6A83" w:rsidRDefault="00EB6A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6CB"/>
    <w:multiLevelType w:val="multilevel"/>
    <w:tmpl w:val="43208AB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0" w:hanging="2160"/>
      </w:pPr>
      <w:rPr>
        <w:rFonts w:hint="default"/>
      </w:rPr>
    </w:lvl>
  </w:abstractNum>
  <w:abstractNum w:abstractNumId="1">
    <w:nsid w:val="20D42B0A"/>
    <w:multiLevelType w:val="multilevel"/>
    <w:tmpl w:val="A0DC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2">
    <w:nsid w:val="21FD21BF"/>
    <w:multiLevelType w:val="multilevel"/>
    <w:tmpl w:val="A0DC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CC"/>
    <w:rsid w:val="000423CF"/>
    <w:rsid w:val="0007454C"/>
    <w:rsid w:val="000C6F0D"/>
    <w:rsid w:val="000D6CA8"/>
    <w:rsid w:val="00164390"/>
    <w:rsid w:val="001978B7"/>
    <w:rsid w:val="001D1ECC"/>
    <w:rsid w:val="00206555"/>
    <w:rsid w:val="00263231"/>
    <w:rsid w:val="002A623A"/>
    <w:rsid w:val="00311069"/>
    <w:rsid w:val="00364487"/>
    <w:rsid w:val="00365D2A"/>
    <w:rsid w:val="003D06D1"/>
    <w:rsid w:val="003F1C52"/>
    <w:rsid w:val="00420D55"/>
    <w:rsid w:val="004F13F9"/>
    <w:rsid w:val="00500C5A"/>
    <w:rsid w:val="00614480"/>
    <w:rsid w:val="00650059"/>
    <w:rsid w:val="00677EAB"/>
    <w:rsid w:val="006E3DFF"/>
    <w:rsid w:val="007A0F96"/>
    <w:rsid w:val="007F4C61"/>
    <w:rsid w:val="008225AC"/>
    <w:rsid w:val="00830E80"/>
    <w:rsid w:val="00891163"/>
    <w:rsid w:val="008921E4"/>
    <w:rsid w:val="008E5C27"/>
    <w:rsid w:val="008F55CC"/>
    <w:rsid w:val="00907226"/>
    <w:rsid w:val="0092079F"/>
    <w:rsid w:val="009244BA"/>
    <w:rsid w:val="0095050C"/>
    <w:rsid w:val="00A710A4"/>
    <w:rsid w:val="00A97BE1"/>
    <w:rsid w:val="00AE4F1B"/>
    <w:rsid w:val="00BD0DA3"/>
    <w:rsid w:val="00C20665"/>
    <w:rsid w:val="00CA2229"/>
    <w:rsid w:val="00D56F51"/>
    <w:rsid w:val="00D732E7"/>
    <w:rsid w:val="00D80D21"/>
    <w:rsid w:val="00D90B9B"/>
    <w:rsid w:val="00DD4E93"/>
    <w:rsid w:val="00E53973"/>
    <w:rsid w:val="00EA072E"/>
    <w:rsid w:val="00EB6A83"/>
    <w:rsid w:val="00F01FE9"/>
    <w:rsid w:val="00F4200F"/>
    <w:rsid w:val="00FD780C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6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9E163080F2E6669329F319D51CC43BC88D6CD3007F2B45CC46D83FB0B3220C6106BDE786AFA0E6D9C2B39C22B203962E1E802DBA55FC61FA06592w5e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89E163080F2E6669329F319D51CC43BC88D6CD3007F2B45CC46D83FB0B3220C6106BDE786AFA0E6D9C2B39C22B203962E1E802DBA55FC61FA06592w5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46</cp:revision>
  <dcterms:created xsi:type="dcterms:W3CDTF">2024-11-28T08:46:00Z</dcterms:created>
  <dcterms:modified xsi:type="dcterms:W3CDTF">2024-11-29T05:21:00Z</dcterms:modified>
</cp:coreProperties>
</file>